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16C" w14:textId="07E93942" w:rsidR="00701E18" w:rsidRPr="00701E18" w:rsidRDefault="00036F9C" w:rsidP="00701E18">
      <w:pPr>
        <w:jc w:val="center"/>
        <w:rPr>
          <w:b/>
          <w:bCs/>
        </w:rPr>
      </w:pPr>
      <w:r>
        <w:rPr>
          <w:b/>
          <w:bCs/>
        </w:rPr>
        <w:t>Sağlık</w:t>
      </w:r>
      <w:r w:rsidR="00A9708A" w:rsidRPr="00701E18">
        <w:rPr>
          <w:b/>
          <w:bCs/>
        </w:rPr>
        <w:t xml:space="preserve"> Yönetimi </w:t>
      </w:r>
      <w:r w:rsidR="00701E18" w:rsidRPr="00701E18">
        <w:rPr>
          <w:b/>
          <w:bCs/>
        </w:rPr>
        <w:t>Bölümü Öğrencilerinin</w:t>
      </w:r>
      <w:r w:rsidR="00A9708A">
        <w:rPr>
          <w:b/>
          <w:bCs/>
        </w:rPr>
        <w:t xml:space="preserve"> </w:t>
      </w:r>
      <w:r w:rsidR="00A9708A" w:rsidRPr="00701E18">
        <w:rPr>
          <w:b/>
          <w:bCs/>
        </w:rPr>
        <w:t>Yönetim Bilişim Sistemleri</w:t>
      </w:r>
      <w:r w:rsidR="00701E18" w:rsidRPr="00701E18">
        <w:rPr>
          <w:b/>
          <w:bCs/>
        </w:rPr>
        <w:t xml:space="preserve"> Bölümünden Alması Gereken Dersler</w:t>
      </w:r>
    </w:p>
    <w:p w14:paraId="5BD1DC99" w14:textId="77777777" w:rsidR="00701E18" w:rsidRDefault="00701E18"/>
    <w:tbl>
      <w:tblPr>
        <w:tblStyle w:val="DzTablo4"/>
        <w:tblW w:w="9072" w:type="dxa"/>
        <w:tblLook w:val="04A0" w:firstRow="1" w:lastRow="0" w:firstColumn="1" w:lastColumn="0" w:noHBand="0" w:noVBand="1"/>
      </w:tblPr>
      <w:tblGrid>
        <w:gridCol w:w="1409"/>
        <w:gridCol w:w="3140"/>
        <w:gridCol w:w="1113"/>
        <w:gridCol w:w="1002"/>
        <w:gridCol w:w="914"/>
        <w:gridCol w:w="677"/>
        <w:gridCol w:w="817"/>
      </w:tblGrid>
      <w:tr w:rsidR="00A9708A" w:rsidRPr="00A9708A" w14:paraId="68A7E96A" w14:textId="77777777" w:rsidTr="00A97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7"/>
            <w:noWrap/>
            <w:hideMark/>
          </w:tcPr>
          <w:p w14:paraId="342ACA84" w14:textId="77777777" w:rsidR="00A9708A" w:rsidRPr="00A9708A" w:rsidRDefault="00A9708A" w:rsidP="00A9708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YÖNETİM BİLİŞİM SİSTEMLERİ</w:t>
            </w:r>
          </w:p>
        </w:tc>
      </w:tr>
      <w:tr w:rsidR="00A9708A" w:rsidRPr="00A9708A" w14:paraId="464C4A0A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noWrap/>
            <w:hideMark/>
          </w:tcPr>
          <w:p w14:paraId="0CB281F2" w14:textId="77777777" w:rsidR="00A9708A" w:rsidRPr="00A9708A" w:rsidRDefault="00A9708A" w:rsidP="00A9708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KODU</w:t>
            </w:r>
          </w:p>
        </w:tc>
        <w:tc>
          <w:tcPr>
            <w:tcW w:w="3140" w:type="dxa"/>
            <w:noWrap/>
            <w:hideMark/>
          </w:tcPr>
          <w:p w14:paraId="372FCCB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DERSİN ADI</w:t>
            </w:r>
          </w:p>
        </w:tc>
        <w:tc>
          <w:tcPr>
            <w:tcW w:w="1113" w:type="dxa"/>
            <w:noWrap/>
            <w:hideMark/>
          </w:tcPr>
          <w:p w14:paraId="3FCE9F31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YARIYIL</w:t>
            </w:r>
          </w:p>
        </w:tc>
        <w:tc>
          <w:tcPr>
            <w:tcW w:w="1002" w:type="dxa"/>
            <w:noWrap/>
            <w:hideMark/>
          </w:tcPr>
          <w:p w14:paraId="74BDF28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STATÜ</w:t>
            </w:r>
          </w:p>
        </w:tc>
        <w:tc>
          <w:tcPr>
            <w:tcW w:w="914" w:type="dxa"/>
            <w:noWrap/>
            <w:hideMark/>
          </w:tcPr>
          <w:p w14:paraId="360E8CD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677" w:type="dxa"/>
            <w:noWrap/>
            <w:hideMark/>
          </w:tcPr>
          <w:p w14:paraId="673F20D9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</w:p>
        </w:tc>
        <w:tc>
          <w:tcPr>
            <w:tcW w:w="817" w:type="dxa"/>
            <w:noWrap/>
            <w:hideMark/>
          </w:tcPr>
          <w:p w14:paraId="7BDC1CDD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</w:tr>
      <w:tr w:rsidR="00A9708A" w:rsidRPr="00A9708A" w14:paraId="4ACEFF94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77C12FEE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YBS102</w:t>
            </w:r>
          </w:p>
        </w:tc>
        <w:tc>
          <w:tcPr>
            <w:tcW w:w="3140" w:type="dxa"/>
            <w:hideMark/>
          </w:tcPr>
          <w:p w14:paraId="4958B68B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Yönetim Bilişim Sistemleri</w:t>
            </w:r>
          </w:p>
        </w:tc>
        <w:tc>
          <w:tcPr>
            <w:tcW w:w="1113" w:type="dxa"/>
            <w:hideMark/>
          </w:tcPr>
          <w:p w14:paraId="6B5FE0B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002" w:type="dxa"/>
            <w:hideMark/>
          </w:tcPr>
          <w:p w14:paraId="583CADBC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2AE1FCC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3AAC602D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17" w:type="dxa"/>
            <w:hideMark/>
          </w:tcPr>
          <w:p w14:paraId="01F26310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2A38B2FD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022FB567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YBS201</w:t>
            </w:r>
          </w:p>
        </w:tc>
        <w:tc>
          <w:tcPr>
            <w:tcW w:w="3140" w:type="dxa"/>
            <w:hideMark/>
          </w:tcPr>
          <w:p w14:paraId="7B4ED25B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Sistem Analizi ve Tasarımı</w:t>
            </w:r>
          </w:p>
        </w:tc>
        <w:tc>
          <w:tcPr>
            <w:tcW w:w="1113" w:type="dxa"/>
            <w:hideMark/>
          </w:tcPr>
          <w:p w14:paraId="19E8F821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002" w:type="dxa"/>
            <w:hideMark/>
          </w:tcPr>
          <w:p w14:paraId="1983D957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72359FC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0E4009A3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17" w:type="dxa"/>
            <w:hideMark/>
          </w:tcPr>
          <w:p w14:paraId="49BE726E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</w:tr>
      <w:tr w:rsidR="00A9708A" w:rsidRPr="00A9708A" w14:paraId="18C7DCED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5C376342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YBS202</w:t>
            </w:r>
          </w:p>
        </w:tc>
        <w:tc>
          <w:tcPr>
            <w:tcW w:w="3140" w:type="dxa"/>
            <w:hideMark/>
          </w:tcPr>
          <w:p w14:paraId="53E7C287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Programlama</w:t>
            </w:r>
          </w:p>
        </w:tc>
        <w:tc>
          <w:tcPr>
            <w:tcW w:w="1113" w:type="dxa"/>
            <w:hideMark/>
          </w:tcPr>
          <w:p w14:paraId="7D1E8FED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002" w:type="dxa"/>
            <w:hideMark/>
          </w:tcPr>
          <w:p w14:paraId="188483F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2EC760CA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31D8F8DB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6BCFAA5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</w:tr>
      <w:tr w:rsidR="00A9708A" w:rsidRPr="00A9708A" w14:paraId="0FDA6DDE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46731E7A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YBS301</w:t>
            </w:r>
          </w:p>
        </w:tc>
        <w:tc>
          <w:tcPr>
            <w:tcW w:w="3140" w:type="dxa"/>
            <w:hideMark/>
          </w:tcPr>
          <w:p w14:paraId="496518DE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Veri Tabanı Yönetim Sistemleri</w:t>
            </w:r>
          </w:p>
        </w:tc>
        <w:tc>
          <w:tcPr>
            <w:tcW w:w="1113" w:type="dxa"/>
            <w:hideMark/>
          </w:tcPr>
          <w:p w14:paraId="4677E1B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002" w:type="dxa"/>
            <w:hideMark/>
          </w:tcPr>
          <w:p w14:paraId="001B77B0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38CB499E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69D41275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07D4F57D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7437E2FF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49B58CA1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YBS303</w:t>
            </w:r>
          </w:p>
        </w:tc>
        <w:tc>
          <w:tcPr>
            <w:tcW w:w="3140" w:type="dxa"/>
            <w:hideMark/>
          </w:tcPr>
          <w:p w14:paraId="54E0D20E" w14:textId="78299ABF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 xml:space="preserve">Yapay </w:t>
            </w:r>
            <w:r w:rsidR="00036F9C"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Zekâ</w:t>
            </w: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113" w:type="dxa"/>
            <w:hideMark/>
          </w:tcPr>
          <w:p w14:paraId="4FE74D8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002" w:type="dxa"/>
            <w:hideMark/>
          </w:tcPr>
          <w:p w14:paraId="7797450E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01412FB0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3CCF2152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713E0AF9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3B1676F7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1F0C4A3F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YBS401</w:t>
            </w:r>
          </w:p>
        </w:tc>
        <w:tc>
          <w:tcPr>
            <w:tcW w:w="3140" w:type="dxa"/>
            <w:hideMark/>
          </w:tcPr>
          <w:p w14:paraId="3589253C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Bilgisayar Ağları ve Güvenliği</w:t>
            </w:r>
          </w:p>
        </w:tc>
        <w:tc>
          <w:tcPr>
            <w:tcW w:w="1113" w:type="dxa"/>
            <w:hideMark/>
          </w:tcPr>
          <w:p w14:paraId="69663A2C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002" w:type="dxa"/>
            <w:hideMark/>
          </w:tcPr>
          <w:p w14:paraId="11D29FD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584B16F5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53BC87A6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02ACD28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3DB86226" w14:textId="77777777" w:rsidTr="00A970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noWrap/>
            <w:hideMark/>
          </w:tcPr>
          <w:p w14:paraId="67DEB25B" w14:textId="77777777" w:rsidR="00A9708A" w:rsidRPr="00A9708A" w:rsidRDefault="00A9708A" w:rsidP="00A970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40" w:type="dxa"/>
            <w:noWrap/>
            <w:hideMark/>
          </w:tcPr>
          <w:p w14:paraId="656D289E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27BC3441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7A2D68F1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noWrap/>
            <w:hideMark/>
          </w:tcPr>
          <w:p w14:paraId="62AA6998" w14:textId="22C71966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Toplam AKTS :</w:t>
            </w:r>
          </w:p>
          <w:p w14:paraId="514AF408" w14:textId="1E955A00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4380C2A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34</w:t>
            </w:r>
          </w:p>
        </w:tc>
      </w:tr>
    </w:tbl>
    <w:p w14:paraId="248F7A78" w14:textId="6F2288AC" w:rsidR="00A9708A" w:rsidRDefault="00A9708A"/>
    <w:sectPr w:rsidR="00A9708A" w:rsidSect="0070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E"/>
    <w:rsid w:val="00036F9C"/>
    <w:rsid w:val="002331B0"/>
    <w:rsid w:val="00426F46"/>
    <w:rsid w:val="004852AD"/>
    <w:rsid w:val="005C70CA"/>
    <w:rsid w:val="00701E18"/>
    <w:rsid w:val="007D51CE"/>
    <w:rsid w:val="009755D5"/>
    <w:rsid w:val="00A156EA"/>
    <w:rsid w:val="00A9708A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B290"/>
  <w15:chartTrackingRefBased/>
  <w15:docId w15:val="{E366D56B-651F-47E6-88B8-8922A1C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5D5"/>
    <w:pPr>
      <w:keepNext/>
      <w:keepLines/>
      <w:spacing w:before="16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5D5"/>
    <w:pPr>
      <w:keepNext/>
      <w:keepLines/>
      <w:spacing w:before="160" w:after="120" w:line="36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4852AD"/>
    <w:pPr>
      <w:spacing w:before="240" w:after="0" w:line="360" w:lineRule="auto"/>
    </w:pPr>
    <w:rPr>
      <w:rFonts w:ascii="Times New Roman" w:eastAsia="Calibri" w:hAnsi="Times New Roman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1Char">
    <w:name w:val="Stil1 Char"/>
    <w:basedOn w:val="Balk1Char"/>
    <w:link w:val="Stil1"/>
    <w:rsid w:val="004852AD"/>
    <w:rPr>
      <w:rFonts w:ascii="Times New Roman" w:eastAsia="Calibri" w:hAnsi="Times New Roman" w:cstheme="majorBidi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il2">
    <w:name w:val="Stil2"/>
    <w:basedOn w:val="Balk1"/>
    <w:link w:val="Stil2Char"/>
    <w:qFormat/>
    <w:rsid w:val="004852AD"/>
    <w:pPr>
      <w:spacing w:before="0" w:after="60" w:line="240" w:lineRule="auto"/>
      <w:jc w:val="center"/>
    </w:pPr>
    <w:rPr>
      <w:rFonts w:ascii="Times New Roman" w:hAnsi="Times New Roman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2Char">
    <w:name w:val="Stil2 Char"/>
    <w:basedOn w:val="Balk1Char"/>
    <w:link w:val="Stil2"/>
    <w:rsid w:val="004852AD"/>
    <w:rPr>
      <w:rFonts w:ascii="Times New Roman" w:eastAsiaTheme="majorEastAsia" w:hAnsi="Times New Roman" w:cstheme="majorBidi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paragraph" w:customStyle="1" w:styleId="Stil3">
    <w:name w:val="Stil3"/>
    <w:basedOn w:val="Balk2"/>
    <w:link w:val="Stil3Char"/>
    <w:qFormat/>
    <w:rsid w:val="009755D5"/>
    <w:pPr>
      <w:spacing w:after="120" w:line="360" w:lineRule="auto"/>
    </w:pPr>
    <w:rPr>
      <w:rFonts w:ascii="Times New Roman" w:eastAsia="Calibri" w:hAnsi="Times New Roman"/>
      <w:b/>
      <w:color w:val="000000" w:themeColor="text1"/>
      <w:sz w:val="24"/>
      <w:szCs w:val="26"/>
    </w:rPr>
  </w:style>
  <w:style w:type="character" w:customStyle="1" w:styleId="Stil3Char">
    <w:name w:val="Stil3 Char"/>
    <w:basedOn w:val="Balk2Char"/>
    <w:link w:val="Stil3"/>
    <w:rsid w:val="009755D5"/>
    <w:rPr>
      <w:rFonts w:ascii="Times New Roman" w:eastAsia="Calibri" w:hAnsi="Times New Roman" w:cstheme="majorBidi"/>
      <w:b/>
      <w:color w:val="000000" w:themeColor="text1"/>
      <w:sz w:val="32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il5">
    <w:name w:val="Stil5"/>
    <w:basedOn w:val="Balk5"/>
    <w:next w:val="Normal"/>
    <w:link w:val="Stil5Char"/>
    <w:qFormat/>
    <w:rsid w:val="004852AD"/>
    <w:pPr>
      <w:spacing w:before="40" w:after="0" w:line="360" w:lineRule="auto"/>
      <w:jc w:val="both"/>
    </w:pPr>
    <w:rPr>
      <w:rFonts w:ascii="Times New Roman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Stil5Char">
    <w:name w:val="Stil5 Char"/>
    <w:basedOn w:val="Balk5Char"/>
    <w:link w:val="Stil5"/>
    <w:rsid w:val="004852AD"/>
    <w:rPr>
      <w:rFonts w:ascii="Times New Roman" w:eastAsiaTheme="majorEastAsia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5D5"/>
    <w:rPr>
      <w:rFonts w:eastAsiaTheme="majorEastAsia" w:cstheme="majorBidi"/>
      <w:color w:val="0F476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rsid w:val="009755D5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9755D5"/>
    <w:rPr>
      <w:rFonts w:ascii="Times New Roman" w:eastAsiaTheme="majorEastAsia" w:hAnsi="Times New Roman" w:cstheme="majorBidi"/>
      <w:b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1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1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1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1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1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1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1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1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1CE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A970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A97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ÖZCAN</dc:creator>
  <cp:keywords/>
  <dc:description/>
  <cp:lastModifiedBy>NK T</cp:lastModifiedBy>
  <cp:revision>2</cp:revision>
  <dcterms:created xsi:type="dcterms:W3CDTF">2025-11-26T06:46:00Z</dcterms:created>
  <dcterms:modified xsi:type="dcterms:W3CDTF">2025-11-26T06:46:00Z</dcterms:modified>
</cp:coreProperties>
</file>